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9B" w:rsidRDefault="0070599B" w:rsidP="00A16085">
      <w:pPr>
        <w:spacing w:line="360" w:lineRule="auto"/>
        <w:jc w:val="center"/>
        <w:rPr>
          <w:b/>
          <w:sz w:val="36"/>
          <w:szCs w:val="36"/>
        </w:rPr>
      </w:pPr>
      <w:r w:rsidRPr="00F45881">
        <w:rPr>
          <w:b/>
          <w:sz w:val="36"/>
          <w:szCs w:val="36"/>
        </w:rPr>
        <w:t>«Как надо с ним говорить…»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568"/>
        <w:gridCol w:w="3003"/>
      </w:tblGrid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</w:p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  <w:r w:rsidRPr="00F45881">
              <w:rPr>
                <w:b/>
                <w:sz w:val="28"/>
                <w:szCs w:val="28"/>
              </w:rPr>
              <w:t>Если Вы</w:t>
            </w:r>
          </w:p>
          <w:p w:rsidR="0070599B" w:rsidRPr="00F45881" w:rsidRDefault="0070599B" w:rsidP="00A16085">
            <w:pPr>
              <w:jc w:val="center"/>
              <w:rPr>
                <w:b/>
                <w:sz w:val="28"/>
                <w:szCs w:val="28"/>
              </w:rPr>
            </w:pPr>
            <w:r w:rsidRPr="00F45881">
              <w:rPr>
                <w:b/>
                <w:sz w:val="28"/>
                <w:szCs w:val="28"/>
              </w:rPr>
              <w:t>слышите…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</w:p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  <w:r w:rsidRPr="00F45881">
              <w:rPr>
                <w:b/>
                <w:sz w:val="28"/>
                <w:szCs w:val="28"/>
              </w:rPr>
              <w:t>Обязательно</w:t>
            </w:r>
          </w:p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  <w:r w:rsidRPr="00F45881">
              <w:rPr>
                <w:b/>
                <w:sz w:val="28"/>
                <w:szCs w:val="28"/>
              </w:rPr>
              <w:t>скажите…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</w:p>
          <w:p w:rsidR="0070599B" w:rsidRPr="00F45881" w:rsidRDefault="0070599B" w:rsidP="00CB58E9">
            <w:pPr>
              <w:jc w:val="center"/>
              <w:rPr>
                <w:b/>
                <w:sz w:val="28"/>
                <w:szCs w:val="28"/>
              </w:rPr>
            </w:pPr>
            <w:r w:rsidRPr="00F45881">
              <w:rPr>
                <w:b/>
                <w:sz w:val="28"/>
                <w:szCs w:val="28"/>
              </w:rPr>
              <w:t>Не говорите…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«Ненавижу – школу!»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«Что там происходит, что заставляет тебя так чувствовать?»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 xml:space="preserve">«Когда я был в твоем возрасте... Да ты просто </w:t>
            </w:r>
            <w:proofErr w:type="gramStart"/>
            <w:r w:rsidRPr="00F45881">
              <w:rPr>
                <w:b/>
                <w:i/>
                <w:sz w:val="28"/>
                <w:szCs w:val="28"/>
              </w:rPr>
              <w:t>лентяй</w:t>
            </w:r>
            <w:proofErr w:type="gramEnd"/>
            <w:r w:rsidRPr="00F45881">
              <w:rPr>
                <w:b/>
                <w:i/>
                <w:sz w:val="28"/>
                <w:szCs w:val="28"/>
              </w:rPr>
              <w:t>!»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«Все кажется таким безнадежным.</w:t>
            </w:r>
          </w:p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Что толку?»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«Иногда мы чувствуем себя подавленными…</w:t>
            </w:r>
          </w:p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Давай подумаем, какие у нас проблемы и прикинем, какую из них надо решить в первую очередь».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«Тебе бы следовало подумать о тех, кому еще хуже, чем тебе!»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«Всем было бы лучше без меня…»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«Ты очень много значишь для меня, и меня беспокоит твое настроение. Скажи мне, что происходит?»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«Не говори глупости. Давай поговорим о чем-нибудь другом…»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«Вы не понимаете меня!»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«Скажи мне, как ты чувствуешь себя: я действительно хочу это знать!»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«Кто же может понять подростка в наши дни?»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«Мама, я совершил скверный поступок!»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«Давай сядем и поговорим об этом».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«Что посеешь, то и пожнешь!»</w:t>
            </w:r>
          </w:p>
        </w:tc>
      </w:tr>
      <w:tr w:rsidR="0070599B" w:rsidRPr="00F45881" w:rsidTr="00CC0C98">
        <w:tc>
          <w:tcPr>
            <w:tcW w:w="3000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«Что, если у меня не получится…»</w:t>
            </w:r>
          </w:p>
        </w:tc>
        <w:tc>
          <w:tcPr>
            <w:tcW w:w="3568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«Если не получится, я буду знать, что ты сделал все возможное!»</w:t>
            </w:r>
          </w:p>
        </w:tc>
        <w:tc>
          <w:tcPr>
            <w:tcW w:w="3003" w:type="dxa"/>
          </w:tcPr>
          <w:p w:rsidR="0070599B" w:rsidRPr="00F45881" w:rsidRDefault="0070599B" w:rsidP="00CB58E9">
            <w:pPr>
              <w:jc w:val="both"/>
              <w:rPr>
                <w:b/>
                <w:i/>
                <w:sz w:val="28"/>
                <w:szCs w:val="28"/>
              </w:rPr>
            </w:pPr>
            <w:r w:rsidRPr="00F45881">
              <w:rPr>
                <w:b/>
                <w:i/>
                <w:sz w:val="28"/>
                <w:szCs w:val="28"/>
              </w:rPr>
              <w:t>«Если не получится, это будет из-за того, что ты недостаточно постарался!»</w:t>
            </w:r>
          </w:p>
        </w:tc>
      </w:tr>
    </w:tbl>
    <w:p w:rsidR="003E2569" w:rsidRDefault="003E2569" w:rsidP="003E2569"/>
    <w:p w:rsidR="0070599B" w:rsidRDefault="0070599B">
      <w:pPr>
        <w:rPr>
          <w:sz w:val="28"/>
          <w:szCs w:val="28"/>
        </w:rPr>
      </w:pPr>
    </w:p>
    <w:p w:rsidR="00817D0A" w:rsidRDefault="00817D0A" w:rsidP="00817D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1B3694">
        <w:rPr>
          <w:b/>
          <w:i/>
          <w:iCs/>
          <w:color w:val="000000"/>
          <w:sz w:val="28"/>
          <w:szCs w:val="28"/>
        </w:rPr>
        <w:lastRenderedPageBreak/>
        <w:t xml:space="preserve">Что делать родителям, чтобы сохранить </w:t>
      </w:r>
      <w:r>
        <w:rPr>
          <w:b/>
          <w:i/>
          <w:iCs/>
          <w:color w:val="000000"/>
          <w:sz w:val="28"/>
          <w:szCs w:val="28"/>
        </w:rPr>
        <w:t>доверительные отношения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 подростком</w:t>
      </w:r>
      <w:r w:rsidRPr="001B3694">
        <w:rPr>
          <w:b/>
          <w:i/>
          <w:iCs/>
          <w:color w:val="000000"/>
          <w:sz w:val="28"/>
          <w:szCs w:val="28"/>
        </w:rPr>
        <w:t>?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1.    Не следует видеть в самостоятельности ребенка угрозу его лишиться.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2.    Помните, что ребенку нужна не столько самостоятельность, сколь</w:t>
      </w:r>
      <w:r w:rsidRPr="001B3694">
        <w:rPr>
          <w:b/>
          <w:color w:val="000000"/>
          <w:sz w:val="28"/>
          <w:szCs w:val="28"/>
        </w:rPr>
        <w:softHyphen/>
        <w:t>ко право на нее.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3.    Чтобы ребенок выполнил то, что вам нужно, постарайтесь сделать так, чтобы он сам этого захотел.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4.    Не злоупотребляйте опекой и контролем, не перегружайте его.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5.    Не создавайте в семье «революционную ситуацию», а если создали, то приложите все усилия, чтобы разрешить ее мирным путем.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6.    Не забывайте слова И.-В. Гете: «В подростковом возрасте многие человеческие достоинства проявляются в чудачествах и неподоба</w:t>
      </w:r>
      <w:r w:rsidRPr="001B3694">
        <w:rPr>
          <w:b/>
          <w:color w:val="000000"/>
          <w:sz w:val="28"/>
          <w:szCs w:val="28"/>
        </w:rPr>
        <w:softHyphen/>
        <w:t>ющих поступках».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i/>
          <w:iCs/>
          <w:color w:val="000000"/>
          <w:sz w:val="28"/>
          <w:szCs w:val="28"/>
        </w:rPr>
        <w:t>За что и против чего ведет борьбу ребенок в переходном возрасте?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1.    За то, чтобы перестать быть ребенком.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2.    За прекращение посягательств на его физическое начало, непри</w:t>
      </w:r>
      <w:r w:rsidRPr="001B3694">
        <w:rPr>
          <w:b/>
          <w:color w:val="000000"/>
          <w:sz w:val="28"/>
          <w:szCs w:val="28"/>
        </w:rPr>
        <w:softHyphen/>
        <w:t>косновенность.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3.    За утверждение среди сверстников.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4.    Против замечаний, обсуждений, особенно ироничных, по поводу его физической взрослости.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i/>
          <w:iCs/>
          <w:color w:val="000000"/>
          <w:sz w:val="28"/>
          <w:szCs w:val="28"/>
        </w:rPr>
        <w:t>Советы для родителей: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i/>
          <w:iCs/>
          <w:color w:val="000000"/>
          <w:sz w:val="28"/>
          <w:szCs w:val="28"/>
        </w:rPr>
        <w:t xml:space="preserve">•   </w:t>
      </w:r>
      <w:r w:rsidRPr="001B3694">
        <w:rPr>
          <w:b/>
          <w:color w:val="000000"/>
          <w:sz w:val="28"/>
          <w:szCs w:val="28"/>
        </w:rPr>
        <w:t>помочь подростку найти компромисс души и тела;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•  все замечания делать доброжелательным, спокойным тоном, не ис</w:t>
      </w:r>
      <w:r w:rsidRPr="001B3694">
        <w:rPr>
          <w:b/>
          <w:color w:val="000000"/>
          <w:sz w:val="28"/>
          <w:szCs w:val="28"/>
        </w:rPr>
        <w:softHyphen/>
        <w:t>пользовать ярлыков;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•  подробно познакомить подростка с устройством и функционирова</w:t>
      </w:r>
      <w:r w:rsidRPr="001B3694">
        <w:rPr>
          <w:b/>
          <w:color w:val="000000"/>
          <w:sz w:val="28"/>
          <w:szCs w:val="28"/>
        </w:rPr>
        <w:softHyphen/>
        <w:t>нием организма, подобрать соответствующую литературу по этому вопросу;</w:t>
      </w:r>
    </w:p>
    <w:p w:rsidR="00817D0A" w:rsidRPr="001B3694" w:rsidRDefault="00817D0A" w:rsidP="00817D0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B3694">
        <w:rPr>
          <w:b/>
          <w:color w:val="000000"/>
          <w:sz w:val="28"/>
          <w:szCs w:val="28"/>
        </w:rPr>
        <w:t>•  необходимо помнить, что пока развивается тело ребенка, болит и ждет помощи его душа.</w:t>
      </w:r>
    </w:p>
    <w:p w:rsidR="00817D0A" w:rsidRPr="00F45881" w:rsidRDefault="00817D0A">
      <w:pPr>
        <w:rPr>
          <w:sz w:val="28"/>
          <w:szCs w:val="28"/>
        </w:rPr>
      </w:pPr>
      <w:bookmarkStart w:id="0" w:name="_GoBack"/>
      <w:bookmarkEnd w:id="0"/>
    </w:p>
    <w:sectPr w:rsidR="00817D0A" w:rsidRPr="00F45881" w:rsidSect="00CC0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085"/>
    <w:rsid w:val="00003E62"/>
    <w:rsid w:val="0024374F"/>
    <w:rsid w:val="00382C36"/>
    <w:rsid w:val="003E2569"/>
    <w:rsid w:val="0063474E"/>
    <w:rsid w:val="0070599B"/>
    <w:rsid w:val="00817D0A"/>
    <w:rsid w:val="00A16085"/>
    <w:rsid w:val="00A9747D"/>
    <w:rsid w:val="00BC6348"/>
    <w:rsid w:val="00CB58E9"/>
    <w:rsid w:val="00CC01F2"/>
    <w:rsid w:val="00CC0C98"/>
    <w:rsid w:val="00F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Company>kkidppo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сш-6</cp:lastModifiedBy>
  <cp:revision>9</cp:revision>
  <cp:lastPrinted>2012-03-22T06:25:00Z</cp:lastPrinted>
  <dcterms:created xsi:type="dcterms:W3CDTF">2012-03-07T09:33:00Z</dcterms:created>
  <dcterms:modified xsi:type="dcterms:W3CDTF">2014-04-04T04:53:00Z</dcterms:modified>
</cp:coreProperties>
</file>